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AB286">
      <w:pPr>
        <w:spacing w:line="360" w:lineRule="exact"/>
        <w:rPr>
          <w:szCs w:val="21"/>
        </w:rPr>
      </w:pPr>
      <w:bookmarkStart w:id="0" w:name="_GoBack"/>
      <w:r>
        <w:rPr>
          <w:rFonts w:hint="eastAsia"/>
          <w:szCs w:val="21"/>
        </w:rPr>
        <w:t>附件1报价一览表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269"/>
        <w:gridCol w:w="1755"/>
        <w:gridCol w:w="2640"/>
      </w:tblGrid>
      <w:tr w14:paraId="47F0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9" w:type="dxa"/>
            <w:gridSpan w:val="4"/>
          </w:tcPr>
          <w:p w14:paraId="5C73D14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常州大学科教城校区废旧无主自行车、电动自行车处置项目</w:t>
            </w:r>
          </w:p>
        </w:tc>
      </w:tr>
      <w:tr w14:paraId="420B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0FA39ACA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项目</w:t>
            </w:r>
          </w:p>
        </w:tc>
        <w:tc>
          <w:tcPr>
            <w:tcW w:w="1269" w:type="dxa"/>
          </w:tcPr>
          <w:p w14:paraId="649214FA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1755" w:type="dxa"/>
          </w:tcPr>
          <w:p w14:paraId="75CBB501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单价</w:t>
            </w:r>
          </w:p>
        </w:tc>
        <w:tc>
          <w:tcPr>
            <w:tcW w:w="2640" w:type="dxa"/>
          </w:tcPr>
          <w:p w14:paraId="2CA842CA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总价</w:t>
            </w:r>
          </w:p>
        </w:tc>
      </w:tr>
      <w:tr w14:paraId="1F6D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5C4702FF"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废旧无主自行车</w:t>
            </w:r>
          </w:p>
        </w:tc>
        <w:tc>
          <w:tcPr>
            <w:tcW w:w="1269" w:type="dxa"/>
          </w:tcPr>
          <w:p w14:paraId="5C01E3CA">
            <w:pPr>
              <w:spacing w:line="360" w:lineRule="exact"/>
              <w:ind w:firstLine="420" w:firstLineChars="200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370</w:t>
            </w:r>
          </w:p>
        </w:tc>
        <w:tc>
          <w:tcPr>
            <w:tcW w:w="1755" w:type="dxa"/>
          </w:tcPr>
          <w:p w14:paraId="08B36362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40" w:type="dxa"/>
          </w:tcPr>
          <w:p w14:paraId="03067C3A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2242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775001A3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废旧无主电动自行车</w:t>
            </w:r>
          </w:p>
        </w:tc>
        <w:tc>
          <w:tcPr>
            <w:tcW w:w="1269" w:type="dxa"/>
          </w:tcPr>
          <w:p w14:paraId="1FE8386B">
            <w:pPr>
              <w:spacing w:line="360" w:lineRule="exact"/>
              <w:ind w:firstLine="420" w:firstLineChars="200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232</w:t>
            </w:r>
          </w:p>
        </w:tc>
        <w:tc>
          <w:tcPr>
            <w:tcW w:w="1755" w:type="dxa"/>
          </w:tcPr>
          <w:p w14:paraId="4F975D4B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40" w:type="dxa"/>
          </w:tcPr>
          <w:p w14:paraId="76ECCE1E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1E41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5794919C">
            <w:pPr>
              <w:widowControl/>
              <w:spacing w:before="45" w:line="432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（元）</w:t>
            </w:r>
          </w:p>
          <w:p w14:paraId="76B30F1C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（含税价）</w:t>
            </w:r>
          </w:p>
        </w:tc>
        <w:tc>
          <w:tcPr>
            <w:tcW w:w="5664" w:type="dxa"/>
            <w:gridSpan w:val="3"/>
          </w:tcPr>
          <w:p w14:paraId="31AA16E0">
            <w:pPr>
              <w:widowControl/>
              <w:spacing w:before="45" w:line="432" w:lineRule="atLeas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小写：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___________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  <w:p w14:paraId="698BD67C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大写：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___________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</w:tc>
      </w:tr>
    </w:tbl>
    <w:p w14:paraId="29DC5FAC">
      <w:pPr>
        <w:spacing w:line="360" w:lineRule="exact"/>
        <w:ind w:firstLine="420" w:firstLineChars="200"/>
        <w:rPr>
          <w:szCs w:val="21"/>
        </w:rPr>
      </w:pPr>
    </w:p>
    <w:p w14:paraId="1103E9D0">
      <w:pPr>
        <w:spacing w:line="360" w:lineRule="exact"/>
        <w:ind w:firstLine="420" w:firstLineChars="2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投标单位（盖章）：</w:t>
      </w:r>
    </w:p>
    <w:p w14:paraId="49169127">
      <w:pPr>
        <w:spacing w:line="360" w:lineRule="exact"/>
        <w:ind w:firstLine="420" w:firstLineChars="2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法定代表人或代理人（签字或盖章）：</w:t>
      </w:r>
    </w:p>
    <w:p w14:paraId="0CA5784D">
      <w:pPr>
        <w:spacing w:line="360" w:lineRule="exact"/>
        <w:ind w:firstLine="420" w:firstLineChars="2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日期：    年    月    日</w:t>
      </w:r>
    </w:p>
    <w:p w14:paraId="3D4DFC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20F90"/>
    <w:rsid w:val="5392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2025-01-03T08:13:00Z</dcterms:created>
  <dc:creator>且听风吟</dc:creator>
  <cp:lastModifiedBy>且听风吟</cp:lastModifiedBy>
  <dcterms:modified xsi:type="dcterms:W3CDTF">2025-01-03T08:14:53Z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4CF15174676B445B9FC4A52FF89B6A69_11</vt:lpwstr>
  </property>
  <property fmtid="{D5CDD505-2E9C-101B-9397-08002B2CF9AE}" pid="4" name="KSOTemplateDocerSaveRecord">
    <vt:lpwstr>eyJoZGlkIjoiMWYwYWFhYjllOWE1MDMxMjdkZmFjZDhiOWY5MjY1NGQiLCJ1c2VySWQiOiI2OTY5NzQzNzYifQ==</vt:lpwstr>
  </property>
</Properties>
</file>